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0F" w:rsidRDefault="009B39A6">
      <w:pPr>
        <w:pStyle w:val="a5"/>
        <w:framePr w:w="8266" w:h="536" w:hRule="exact" w:wrap="around" w:vAnchor="page" w:hAnchor="page" w:x="1813" w:y="742"/>
        <w:shd w:val="clear" w:color="auto" w:fill="auto"/>
        <w:spacing w:after="8" w:line="210" w:lineRule="exact"/>
      </w:pPr>
      <w:bookmarkStart w:id="0" w:name="_GoBack"/>
      <w:bookmarkEnd w:id="0"/>
      <w:r>
        <w:t>Всероссийская олимпиада школьников</w:t>
      </w:r>
      <w:r w:rsidR="009969AD">
        <w:t xml:space="preserve"> по французскому языку 2021-2022</w:t>
      </w:r>
      <w:r>
        <w:t xml:space="preserve"> уч. г.</w:t>
      </w:r>
    </w:p>
    <w:p w:rsidR="00C04D0F" w:rsidRDefault="009B39A6">
      <w:pPr>
        <w:pStyle w:val="a5"/>
        <w:framePr w:w="8266" w:h="536" w:hRule="exact" w:wrap="around" w:vAnchor="page" w:hAnchor="page" w:x="1813" w:y="742"/>
        <w:shd w:val="clear" w:color="auto" w:fill="auto"/>
        <w:spacing w:after="0" w:line="210" w:lineRule="exact"/>
      </w:pPr>
      <w:r>
        <w:t>Школьный этап. 9-11 классы</w:t>
      </w:r>
    </w:p>
    <w:p w:rsidR="00C04D0F" w:rsidRDefault="009B39A6">
      <w:pPr>
        <w:pStyle w:val="20"/>
        <w:framePr w:w="9878" w:h="297" w:hRule="exact" w:wrap="around" w:vAnchor="page" w:hAnchor="page" w:x="1016" w:y="1591"/>
        <w:shd w:val="clear" w:color="auto" w:fill="auto"/>
        <w:spacing w:after="0" w:line="240" w:lineRule="exact"/>
      </w:pPr>
      <w:r>
        <w:rPr>
          <w:rStyle w:val="21"/>
          <w:b/>
          <w:bCs/>
        </w:rPr>
        <w:t>ОТВЕТЫ</w:t>
      </w:r>
    </w:p>
    <w:p w:rsidR="00C04D0F" w:rsidRDefault="009B39A6">
      <w:pPr>
        <w:pStyle w:val="23"/>
        <w:framePr w:wrap="around" w:vAnchor="page" w:hAnchor="page" w:x="3699" w:y="2235"/>
        <w:shd w:val="clear" w:color="auto" w:fill="auto"/>
        <w:spacing w:line="240" w:lineRule="exact"/>
      </w:pPr>
      <w:r>
        <w:rPr>
          <w:rStyle w:val="24"/>
          <w:b/>
          <w:bCs/>
        </w:rPr>
        <w:t>Конкурс понимания устного текста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9283"/>
      </w:tblGrid>
      <w:tr w:rsidR="00C04D0F">
        <w:trPr>
          <w:trHeight w:hRule="exact" w:val="4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b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с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3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 xml:space="preserve">а) </w:t>
            </w:r>
            <w:r>
              <w:rPr>
                <w:rStyle w:val="0pt"/>
                <w:lang w:val="en-US" w:eastAsia="en-US" w:bidi="en-US"/>
              </w:rPr>
              <w:t>les Etats-Unis</w:t>
            </w:r>
          </w:p>
        </w:tc>
      </w:tr>
      <w:tr w:rsidR="00C04D0F">
        <w:trPr>
          <w:trHeight w:hRule="exact" w:val="413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C04D0F">
            <w:pPr>
              <w:framePr w:w="9869" w:h="8318" w:wrap="around" w:vAnchor="page" w:hAnchor="page" w:x="1021" w:y="2825"/>
            </w:pP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b) la F rance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C04D0F">
            <w:pPr>
              <w:framePr w:w="9869" w:h="8318" w:wrap="around" w:vAnchor="page" w:hAnchor="page" w:x="1021" w:y="2825"/>
            </w:pP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c) L’Italie</w:t>
            </w:r>
          </w:p>
        </w:tc>
      </w:tr>
      <w:tr w:rsidR="00C04D0F" w:rsidRPr="009969AD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4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>10 kilos par personne et en 2012</w:t>
            </w:r>
          </w:p>
        </w:tc>
      </w:tr>
      <w:tr w:rsidR="00C04D0F" w:rsidRPr="009969AD">
        <w:trPr>
          <w:trHeight w:hRule="exact" w:val="6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5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326" w:lineRule="exact"/>
              <w:ind w:left="120"/>
              <w:jc w:val="left"/>
              <w:rPr>
                <w:lang w:val="en-US"/>
              </w:rPr>
            </w:pPr>
            <w:r>
              <w:rPr>
                <w:rStyle w:val="1"/>
                <w:lang w:val="en-US" w:eastAsia="en-US" w:bidi="en-US"/>
              </w:rPr>
              <w:t xml:space="preserve">C’est </w:t>
            </w:r>
            <w:r>
              <w:rPr>
                <w:rStyle w:val="0pt"/>
                <w:lang w:val="en-US" w:eastAsia="en-US" w:bidi="en-US"/>
              </w:rPr>
              <w:t xml:space="preserve">2 </w:t>
            </w:r>
            <w:r>
              <w:rPr>
                <w:rStyle w:val="1"/>
                <w:lang w:val="en-US" w:eastAsia="en-US" w:bidi="en-US"/>
              </w:rPr>
              <w:t xml:space="preserve">fois plus que les hamburgers, </w:t>
            </w:r>
            <w:r>
              <w:rPr>
                <w:rStyle w:val="0pt"/>
                <w:lang w:val="en-US" w:eastAsia="en-US" w:bidi="en-US"/>
              </w:rPr>
              <w:t xml:space="preserve">5 </w:t>
            </w:r>
            <w:r>
              <w:rPr>
                <w:rStyle w:val="1"/>
                <w:lang w:val="en-US" w:eastAsia="en-US" w:bidi="en-US"/>
              </w:rPr>
              <w:t xml:space="preserve">fois plus que les kebabs, et </w:t>
            </w:r>
            <w:r>
              <w:rPr>
                <w:rStyle w:val="0pt"/>
                <w:lang w:val="en-US" w:eastAsia="en-US" w:bidi="en-US"/>
              </w:rPr>
              <w:t xml:space="preserve">44 </w:t>
            </w:r>
            <w:r>
              <w:rPr>
                <w:rStyle w:val="1"/>
                <w:lang w:val="en-US" w:eastAsia="en-US" w:bidi="en-US"/>
              </w:rPr>
              <w:t>fois plus que les sushis</w:t>
            </w:r>
          </w:p>
        </w:tc>
      </w:tr>
      <w:tr w:rsidR="00C04D0F">
        <w:trPr>
          <w:trHeight w:hRule="exact" w:val="65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6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326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SaoPaulo</w:t>
            </w:r>
            <w:r w:rsidRPr="009B39A6">
              <w:rPr>
                <w:rStyle w:val="0pt"/>
                <w:lang w:eastAsia="en-US" w:bidi="en-US"/>
              </w:rPr>
              <w:t xml:space="preserve"> (</w:t>
            </w:r>
            <w:r>
              <w:rPr>
                <w:rStyle w:val="0pt"/>
                <w:lang w:val="en-US" w:eastAsia="en-US" w:bidi="en-US"/>
              </w:rPr>
              <w:t>Bresil</w:t>
            </w:r>
            <w:r w:rsidRPr="009B39A6">
              <w:rPr>
                <w:rStyle w:val="0pt"/>
                <w:lang w:eastAsia="en-US" w:bidi="en-US"/>
              </w:rPr>
              <w:t xml:space="preserve">) </w:t>
            </w:r>
            <w:r>
              <w:rPr>
                <w:rStyle w:val="0pt0"/>
                <w:lang w:val="ru-RU" w:eastAsia="ru-RU" w:bidi="ru-RU"/>
              </w:rPr>
              <w:t>Возможно другое правописание, близкое по произношению</w:t>
            </w:r>
          </w:p>
        </w:tc>
      </w:tr>
      <w:tr w:rsidR="00C04D0F" w:rsidRPr="009969AD">
        <w:trPr>
          <w:trHeight w:hRule="exact" w:val="398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7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 xml:space="preserve">a) </w:t>
            </w:r>
            <w:r>
              <w:rPr>
                <w:rStyle w:val="1"/>
                <w:lang w:val="en-US" w:eastAsia="en-US" w:bidi="en-US"/>
              </w:rPr>
              <w:t>reduire les cofits de fabrication</w:t>
            </w:r>
          </w:p>
        </w:tc>
      </w:tr>
      <w:tr w:rsidR="00C04D0F" w:rsidRPr="009969AD">
        <w:trPr>
          <w:trHeight w:hRule="exact" w:val="418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Pr="009B39A6" w:rsidRDefault="00C04D0F">
            <w:pPr>
              <w:framePr w:w="9869" w:h="8318" w:wrap="around" w:vAnchor="page" w:hAnchor="page" w:x="1021" w:y="2825"/>
              <w:rPr>
                <w:lang w:val="en-US"/>
              </w:rPr>
            </w:pP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 xml:space="preserve">b) </w:t>
            </w:r>
            <w:r>
              <w:rPr>
                <w:rStyle w:val="1"/>
                <w:lang w:val="en-US" w:eastAsia="en-US" w:bidi="en-US"/>
              </w:rPr>
              <w:t>livrer le plus vite possible les pizzas aux clients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8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 xml:space="preserve">La mozzarella </w:t>
            </w:r>
            <w:r>
              <w:rPr>
                <w:rStyle w:val="1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>La mozzarelle</w:t>
            </w:r>
          </w:p>
        </w:tc>
      </w:tr>
      <w:tr w:rsidR="00C04D0F" w:rsidRPr="009969AD">
        <w:trPr>
          <w:trHeight w:hRule="exact" w:val="129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9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317" w:lineRule="exact"/>
              <w:ind w:left="120"/>
              <w:jc w:val="left"/>
              <w:rPr>
                <w:lang w:val="en-US"/>
              </w:rPr>
            </w:pPr>
            <w:r>
              <w:rPr>
                <w:rStyle w:val="1"/>
                <w:lang w:val="en-US" w:eastAsia="en-US" w:bidi="en-US"/>
              </w:rPr>
              <w:t>Avantages :</w:t>
            </w:r>
          </w:p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317" w:lineRule="exact"/>
              <w:ind w:left="120"/>
              <w:jc w:val="left"/>
              <w:rPr>
                <w:lang w:val="en-US"/>
              </w:rPr>
            </w:pPr>
            <w:r>
              <w:rPr>
                <w:rStyle w:val="1"/>
                <w:lang w:val="en-US" w:eastAsia="en-US" w:bidi="en-US"/>
              </w:rPr>
              <w:t xml:space="preserve">il est moins cher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il ne contient pas de lactose (bien pour les personnes y etant allergiques)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il peut etre utilise pour les plats </w:t>
            </w:r>
            <w:r>
              <w:rPr>
                <w:rStyle w:val="0pt0"/>
              </w:rPr>
              <w:t>Hallal ou Casher (!plusieures variantes de l ’orthogpahpe sont possibles);</w:t>
            </w:r>
          </w:p>
        </w:tc>
      </w:tr>
      <w:tr w:rsidR="00C04D0F" w:rsidRPr="009969AD">
        <w:trPr>
          <w:trHeight w:hRule="exact" w:val="658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Pr="009B39A6" w:rsidRDefault="00C04D0F">
            <w:pPr>
              <w:framePr w:w="9869" w:h="8318" w:wrap="around" w:vAnchor="page" w:hAnchor="page" w:x="1021" w:y="2825"/>
              <w:rPr>
                <w:lang w:val="en-US"/>
              </w:rPr>
            </w:pP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6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1"/>
                <w:lang w:val="en-US" w:eastAsia="en-US" w:bidi="en-US"/>
              </w:rPr>
              <w:t>c) Inconvenient</w:t>
            </w:r>
          </w:p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before="60"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1"/>
                <w:lang w:val="en-US" w:eastAsia="en-US" w:bidi="en-US"/>
              </w:rPr>
              <w:t xml:space="preserve">il n’a pas de gofit </w:t>
            </w:r>
            <w:r w:rsidRPr="009B39A6">
              <w:rPr>
                <w:rStyle w:val="1"/>
                <w:lang w:val="en-US"/>
              </w:rPr>
              <w:t xml:space="preserve">(« </w:t>
            </w:r>
            <w:r>
              <w:rPr>
                <w:rStyle w:val="1"/>
                <w:lang w:val="en-US" w:eastAsia="en-US" w:bidi="en-US"/>
              </w:rPr>
              <w:t xml:space="preserve">il est fade </w:t>
            </w:r>
            <w:r w:rsidRPr="009B39A6">
              <w:rPr>
                <w:rStyle w:val="1"/>
                <w:lang w:val="en-US"/>
              </w:rPr>
              <w:t>»)</w:t>
            </w:r>
          </w:p>
        </w:tc>
      </w:tr>
      <w:tr w:rsidR="00C04D0F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10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d</w:t>
            </w:r>
          </w:p>
        </w:tc>
      </w:tr>
      <w:tr w:rsidR="00C04D0F" w:rsidRPr="009969AD">
        <w:trPr>
          <w:trHeight w:hRule="exact" w:val="9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0pt"/>
              </w:rPr>
              <w:t>11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Pr="009B39A6" w:rsidRDefault="009B39A6">
            <w:pPr>
              <w:pStyle w:val="25"/>
              <w:framePr w:w="9869" w:h="8318" w:wrap="around" w:vAnchor="page" w:hAnchor="page" w:x="1021" w:y="2825"/>
              <w:shd w:val="clear" w:color="auto" w:fill="auto"/>
              <w:spacing w:after="0" w:line="317" w:lineRule="exact"/>
              <w:ind w:left="120"/>
              <w:jc w:val="left"/>
              <w:rPr>
                <w:lang w:val="en-US"/>
              </w:rPr>
            </w:pPr>
            <w:r>
              <w:rPr>
                <w:rStyle w:val="1"/>
                <w:lang w:val="en-US" w:eastAsia="en-US" w:bidi="en-US"/>
              </w:rPr>
              <w:t xml:space="preserve">de la farine 55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de la levure de biere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de la sauce de tomates pelees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de l’huile d’olive extra vierge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du basilic frais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 xml:space="preserve">800g de mozzarella AOC </w:t>
            </w:r>
            <w:r w:rsidRPr="009B39A6">
              <w:rPr>
                <w:rStyle w:val="1"/>
                <w:lang w:val="en-US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>disque de pate de 35 cm maximum</w:t>
            </w:r>
          </w:p>
        </w:tc>
      </w:tr>
    </w:tbl>
    <w:p w:rsidR="00C04D0F" w:rsidRDefault="009B39A6">
      <w:pPr>
        <w:pStyle w:val="a5"/>
        <w:framePr w:wrap="around" w:vAnchor="page" w:hAnchor="page" w:x="10664" w:y="15929"/>
        <w:shd w:val="clear" w:color="auto" w:fill="auto"/>
        <w:spacing w:after="0" w:line="210" w:lineRule="exact"/>
        <w:ind w:left="20"/>
        <w:jc w:val="left"/>
      </w:pPr>
      <w:r>
        <w:t>1</w:t>
      </w:r>
    </w:p>
    <w:p w:rsidR="00C04D0F" w:rsidRDefault="00C04D0F">
      <w:pPr>
        <w:rPr>
          <w:sz w:val="2"/>
          <w:szCs w:val="2"/>
        </w:rPr>
        <w:sectPr w:rsidR="00C04D0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04D0F" w:rsidRDefault="009B39A6" w:rsidP="009969AD">
      <w:pPr>
        <w:pStyle w:val="a5"/>
        <w:framePr w:w="8326" w:h="871" w:hRule="exact" w:wrap="around" w:vAnchor="page" w:hAnchor="page" w:x="1681" w:y="571"/>
        <w:shd w:val="clear" w:color="auto" w:fill="auto"/>
        <w:spacing w:after="8" w:line="210" w:lineRule="exact"/>
      </w:pPr>
      <w:r>
        <w:lastRenderedPageBreak/>
        <w:t>Всероссийская олимпиада школьников</w:t>
      </w:r>
      <w:r w:rsidR="009969AD">
        <w:t xml:space="preserve"> по французскому языку 2021-2022</w:t>
      </w:r>
      <w:r>
        <w:t xml:space="preserve"> уч. г.</w:t>
      </w:r>
    </w:p>
    <w:p w:rsidR="009969AD" w:rsidRDefault="009B39A6" w:rsidP="009969AD">
      <w:pPr>
        <w:pStyle w:val="a5"/>
        <w:framePr w:w="8326" w:h="871" w:hRule="exact" w:wrap="around" w:vAnchor="page" w:hAnchor="page" w:x="1681" w:y="571"/>
        <w:shd w:val="clear" w:color="auto" w:fill="auto"/>
        <w:spacing w:after="0" w:line="210" w:lineRule="exact"/>
      </w:pPr>
      <w:r>
        <w:t>Школьный этап.</w:t>
      </w:r>
    </w:p>
    <w:p w:rsidR="00C04D0F" w:rsidRDefault="009B39A6" w:rsidP="009969AD">
      <w:pPr>
        <w:pStyle w:val="a5"/>
        <w:framePr w:w="8326" w:h="871" w:hRule="exact" w:wrap="around" w:vAnchor="page" w:hAnchor="page" w:x="1681" w:y="571"/>
        <w:shd w:val="clear" w:color="auto" w:fill="auto"/>
        <w:spacing w:after="0" w:line="210" w:lineRule="exact"/>
      </w:pPr>
      <w:r>
        <w:t xml:space="preserve"> 9-11 классы</w:t>
      </w:r>
    </w:p>
    <w:p w:rsidR="00C04D0F" w:rsidRDefault="009B39A6">
      <w:pPr>
        <w:pStyle w:val="20"/>
        <w:framePr w:w="9878" w:h="336" w:hRule="exact" w:wrap="around" w:vAnchor="page" w:hAnchor="page" w:x="1016" w:y="1563"/>
        <w:shd w:val="clear" w:color="auto" w:fill="auto"/>
        <w:spacing w:after="0" w:line="240" w:lineRule="exact"/>
      </w:pPr>
      <w:r>
        <w:rPr>
          <w:rStyle w:val="21"/>
          <w:b/>
          <w:bCs/>
        </w:rPr>
        <w:t>Конкурс понимания письменных текстов</w:t>
      </w:r>
    </w:p>
    <w:p w:rsidR="00C04D0F" w:rsidRDefault="009B39A6">
      <w:pPr>
        <w:pStyle w:val="23"/>
        <w:framePr w:wrap="around" w:vAnchor="page" w:hAnchor="page" w:x="1146" w:y="2206"/>
        <w:shd w:val="clear" w:color="auto" w:fill="auto"/>
        <w:spacing w:line="240" w:lineRule="exact"/>
      </w:pPr>
      <w:r>
        <w:rPr>
          <w:rStyle w:val="24"/>
          <w:b/>
          <w:bCs/>
          <w:lang w:val="en-US" w:eastAsia="en-US" w:bidi="en-US"/>
        </w:rPr>
        <w:t>Document</w:t>
      </w:r>
      <w:r w:rsidRPr="00AD2CE5">
        <w:rPr>
          <w:rStyle w:val="24"/>
          <w:b/>
          <w:bCs/>
          <w:lang w:eastAsia="en-US" w:bidi="en-US"/>
        </w:rPr>
        <w:t xml:space="preserve"> </w:t>
      </w:r>
      <w:r>
        <w:rPr>
          <w:rStyle w:val="24"/>
          <w:b/>
          <w:bCs/>
        </w:rPr>
        <w:t>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9398"/>
      </w:tblGrid>
      <w:tr w:rsidR="00C04D0F">
        <w:trPr>
          <w:trHeight w:hRule="exact" w:val="42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</w:rPr>
              <w:t>1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a</w:t>
            </w:r>
          </w:p>
        </w:tc>
      </w:tr>
      <w:tr w:rsidR="00C04D0F">
        <w:trPr>
          <w:trHeight w:hRule="exact" w:val="40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</w:rPr>
              <w:t>2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c</w:t>
            </w:r>
          </w:p>
        </w:tc>
      </w:tr>
      <w:tr w:rsidR="00C04D0F">
        <w:trPr>
          <w:trHeight w:hRule="exact" w:val="40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</w:rPr>
              <w:t>3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b</w:t>
            </w:r>
          </w:p>
        </w:tc>
      </w:tr>
      <w:tr w:rsidR="00C04D0F">
        <w:trPr>
          <w:trHeight w:hRule="exact" w:val="41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</w:rPr>
              <w:t>4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646" w:wrap="around" w:vAnchor="page" w:hAnchor="page" w:x="1021" w:y="279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a</w:t>
            </w:r>
          </w:p>
        </w:tc>
      </w:tr>
    </w:tbl>
    <w:p w:rsidR="00C04D0F" w:rsidRDefault="009B39A6">
      <w:pPr>
        <w:pStyle w:val="23"/>
        <w:framePr w:wrap="around" w:vAnchor="page" w:hAnchor="page" w:x="1146" w:y="4807"/>
        <w:shd w:val="clear" w:color="auto" w:fill="auto"/>
        <w:spacing w:line="240" w:lineRule="exact"/>
      </w:pPr>
      <w:r>
        <w:rPr>
          <w:rStyle w:val="24"/>
          <w:b/>
          <w:bCs/>
          <w:lang w:val="en-US" w:eastAsia="en-US" w:bidi="en-US"/>
        </w:rPr>
        <w:t xml:space="preserve">Document </w:t>
      </w:r>
      <w:r>
        <w:rPr>
          <w:rStyle w:val="24"/>
          <w:b/>
          <w:bCs/>
        </w:rPr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998"/>
        <w:gridCol w:w="8285"/>
      </w:tblGrid>
      <w:tr w:rsidR="00C04D0F">
        <w:trPr>
          <w:trHeight w:hRule="exact" w:val="4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5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b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6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 xml:space="preserve">a) </w:t>
            </w:r>
            <w:r>
              <w:rPr>
                <w:rStyle w:val="0pt0"/>
              </w:rPr>
              <w:t>secretaire general adjoint</w:t>
            </w:r>
          </w:p>
        </w:tc>
      </w:tr>
      <w:tr w:rsidR="00C04D0F" w:rsidRPr="009969AD">
        <w:trPr>
          <w:trHeight w:hRule="exact" w:val="408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C04D0F">
            <w:pPr>
              <w:framePr w:w="9869" w:h="5962" w:wrap="around" w:vAnchor="page" w:hAnchor="page" w:x="1021" w:y="5403"/>
            </w:pP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 xml:space="preserve">b) </w:t>
            </w:r>
            <w:r>
              <w:rPr>
                <w:rStyle w:val="0pt0"/>
              </w:rPr>
              <w:t>responsable du service de medecine du sport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7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 xml:space="preserve">a) </w:t>
            </w:r>
            <w:r>
              <w:rPr>
                <w:rStyle w:val="1"/>
                <w:lang w:val="en-US" w:eastAsia="en-US" w:bidi="en-US"/>
              </w:rPr>
              <w:t>de maniere exhaustive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C04D0F">
            <w:pPr>
              <w:framePr w:w="9869" w:h="5962" w:wrap="around" w:vAnchor="page" w:hAnchor="page" w:x="1021" w:y="5403"/>
            </w:pP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 xml:space="preserve">b) </w:t>
            </w:r>
            <w:r>
              <w:rPr>
                <w:rStyle w:val="1"/>
                <w:lang w:val="en-US" w:eastAsia="en-US" w:bidi="en-US"/>
              </w:rPr>
              <w:t>citer</w:t>
            </w:r>
          </w:p>
        </w:tc>
      </w:tr>
      <w:tr w:rsidR="00C04D0F">
        <w:trPr>
          <w:trHeight w:hRule="exact" w:val="4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8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c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9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b</w:t>
            </w:r>
          </w:p>
        </w:tc>
      </w:tr>
      <w:tr w:rsidR="00C04D0F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10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a</w:t>
            </w:r>
          </w:p>
        </w:tc>
      </w:tr>
      <w:tr w:rsidR="00C04D0F" w:rsidRPr="009969AD">
        <w:trPr>
          <w:trHeight w:hRule="exact" w:val="6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vrai</w:t>
            </w:r>
          </w:p>
        </w:tc>
        <w:tc>
          <w:tcPr>
            <w:tcW w:w="8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326" w:lineRule="exact"/>
              <w:jc w:val="both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 xml:space="preserve">Justification: </w:t>
            </w:r>
            <w:r>
              <w:rPr>
                <w:rStyle w:val="1"/>
                <w:lang w:val="en-US" w:eastAsia="en-US" w:bidi="en-US"/>
              </w:rPr>
              <w:t>le sport permet l’integration a un milieu social, empeche les problemes d’isolement</w:t>
            </w:r>
          </w:p>
        </w:tc>
      </w:tr>
      <w:tr w:rsidR="00C04D0F" w:rsidRPr="009969AD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faux</w:t>
            </w:r>
          </w:p>
        </w:tc>
        <w:tc>
          <w:tcPr>
            <w:tcW w:w="8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jc w:val="both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 xml:space="preserve">Justification: </w:t>
            </w:r>
            <w:r>
              <w:rPr>
                <w:rStyle w:val="1"/>
                <w:lang w:val="en-US" w:eastAsia="en-US" w:bidi="en-US"/>
              </w:rPr>
              <w:t>le certificat doit etre renouvelee chaque annee</w:t>
            </w:r>
          </w:p>
        </w:tc>
      </w:tr>
      <w:tr w:rsidR="00C04D0F" w:rsidRPr="009969AD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>vrai</w:t>
            </w:r>
          </w:p>
        </w:tc>
        <w:tc>
          <w:tcPr>
            <w:tcW w:w="8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Pr="009B39A6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jc w:val="both"/>
              <w:rPr>
                <w:lang w:val="en-US"/>
              </w:rPr>
            </w:pPr>
            <w:r>
              <w:rPr>
                <w:rStyle w:val="0pt"/>
                <w:lang w:val="en-US" w:eastAsia="en-US" w:bidi="en-US"/>
              </w:rPr>
              <w:t xml:space="preserve">Justification: </w:t>
            </w:r>
            <w:r>
              <w:rPr>
                <w:rStyle w:val="1"/>
                <w:lang w:val="en-US" w:eastAsia="en-US" w:bidi="en-US"/>
              </w:rPr>
              <w:t>On pense que le sport ameliore l’esperance de vie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14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 xml:space="preserve">a) </w:t>
            </w:r>
            <w:r>
              <w:rPr>
                <w:rStyle w:val="1"/>
                <w:lang w:val="en-US" w:eastAsia="en-US" w:bidi="en-US"/>
              </w:rPr>
              <w:t>les problemes cardiaques</w:t>
            </w:r>
          </w:p>
        </w:tc>
      </w:tr>
      <w:tr w:rsidR="00C04D0F">
        <w:trPr>
          <w:trHeight w:hRule="exact" w:val="408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C04D0F">
            <w:pPr>
              <w:framePr w:w="9869" w:h="5962" w:wrap="around" w:vAnchor="page" w:hAnchor="page" w:x="1021" w:y="5403"/>
            </w:pP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  <w:lang w:val="en-US" w:eastAsia="en-US" w:bidi="en-US"/>
              </w:rPr>
              <w:t xml:space="preserve">b) </w:t>
            </w:r>
            <w:r>
              <w:rPr>
                <w:rStyle w:val="1"/>
                <w:lang w:val="en-US" w:eastAsia="en-US" w:bidi="en-US"/>
              </w:rPr>
              <w:t>une fragilite squelettique</w:t>
            </w:r>
          </w:p>
        </w:tc>
      </w:tr>
      <w:tr w:rsidR="00C04D0F">
        <w:trPr>
          <w:trHeight w:hRule="exact" w:val="4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15</w:t>
            </w:r>
          </w:p>
        </w:tc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5962" w:wrap="around" w:vAnchor="page" w:hAnchor="page" w:x="1021" w:y="540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le marathon de Paris</w:t>
            </w:r>
          </w:p>
        </w:tc>
      </w:tr>
    </w:tbl>
    <w:p w:rsidR="00C04D0F" w:rsidRDefault="009B39A6">
      <w:pPr>
        <w:pStyle w:val="a5"/>
        <w:framePr w:wrap="around" w:vAnchor="page" w:hAnchor="page" w:x="10640" w:y="15900"/>
        <w:shd w:val="clear" w:color="auto" w:fill="auto"/>
        <w:spacing w:after="0" w:line="210" w:lineRule="exact"/>
        <w:ind w:left="20"/>
        <w:jc w:val="left"/>
      </w:pPr>
      <w:r>
        <w:t>2</w:t>
      </w:r>
    </w:p>
    <w:p w:rsidR="00C04D0F" w:rsidRDefault="00C04D0F">
      <w:pPr>
        <w:rPr>
          <w:sz w:val="2"/>
          <w:szCs w:val="2"/>
        </w:rPr>
        <w:sectPr w:rsidR="00C04D0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04D0F" w:rsidRDefault="009B39A6">
      <w:pPr>
        <w:pStyle w:val="a5"/>
        <w:framePr w:w="8266" w:h="536" w:hRule="exact" w:wrap="around" w:vAnchor="page" w:hAnchor="page" w:x="1813" w:y="713"/>
        <w:shd w:val="clear" w:color="auto" w:fill="auto"/>
        <w:spacing w:after="8" w:line="210" w:lineRule="exact"/>
      </w:pPr>
      <w:r>
        <w:lastRenderedPageBreak/>
        <w:t xml:space="preserve">Всероссийская олимпиада школьников по </w:t>
      </w:r>
      <w:r w:rsidR="00AD2CE5">
        <w:t xml:space="preserve">французскому </w:t>
      </w:r>
      <w:r w:rsidR="00575840">
        <w:t>языку 2021-2022</w:t>
      </w:r>
      <w:r>
        <w:t xml:space="preserve"> уч. г.</w:t>
      </w:r>
    </w:p>
    <w:p w:rsidR="00C04D0F" w:rsidRDefault="009B39A6">
      <w:pPr>
        <w:pStyle w:val="a5"/>
        <w:framePr w:w="8266" w:h="536" w:hRule="exact" w:wrap="around" w:vAnchor="page" w:hAnchor="page" w:x="1813" w:y="713"/>
        <w:shd w:val="clear" w:color="auto" w:fill="auto"/>
        <w:spacing w:after="0" w:line="210" w:lineRule="exact"/>
      </w:pPr>
      <w:r>
        <w:t>Школьный этап. 9-11 классы</w:t>
      </w:r>
    </w:p>
    <w:p w:rsidR="00C04D0F" w:rsidRDefault="009B39A6">
      <w:pPr>
        <w:pStyle w:val="20"/>
        <w:framePr w:w="9878" w:h="619" w:hRule="exact" w:wrap="around" w:vAnchor="page" w:hAnchor="page" w:x="1016" w:y="1562"/>
        <w:shd w:val="clear" w:color="auto" w:fill="auto"/>
        <w:spacing w:after="17" w:line="240" w:lineRule="exact"/>
      </w:pPr>
      <w:r>
        <w:rPr>
          <w:rStyle w:val="21"/>
          <w:b/>
          <w:bCs/>
        </w:rPr>
        <w:t>Лексико-грамматический тест</w:t>
      </w:r>
    </w:p>
    <w:p w:rsidR="00C04D0F" w:rsidRDefault="009B39A6">
      <w:pPr>
        <w:pStyle w:val="20"/>
        <w:framePr w:w="9878" w:h="619" w:hRule="exact" w:wrap="around" w:vAnchor="page" w:hAnchor="page" w:x="1016" w:y="1562"/>
        <w:shd w:val="clear" w:color="auto" w:fill="auto"/>
        <w:spacing w:after="0" w:line="240" w:lineRule="exact"/>
        <w:ind w:left="140"/>
        <w:jc w:val="left"/>
      </w:pPr>
      <w:r>
        <w:rPr>
          <w:lang w:val="en-US" w:eastAsia="en-US" w:bidi="en-US"/>
        </w:rPr>
        <w:t xml:space="preserve">Exercice </w:t>
      </w:r>
      <w:r>
        <w:t>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1987"/>
        <w:gridCol w:w="1814"/>
        <w:gridCol w:w="2386"/>
        <w:gridCol w:w="2198"/>
      </w:tblGrid>
      <w:tr w:rsidR="00C04D0F">
        <w:trPr>
          <w:trHeight w:hRule="exact" w:val="3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B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C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D</w:t>
            </w:r>
          </w:p>
        </w:tc>
      </w:tr>
      <w:tr w:rsidR="00C04D0F">
        <w:trPr>
          <w:trHeight w:hRule="exact"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terre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passeports</w:t>
            </w:r>
          </w:p>
        </w:tc>
      </w:tr>
      <w:tr w:rsidR="00C04D0F">
        <w:trPr>
          <w:trHeight w:hRule="exact" w:val="3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boa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alignees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il n’y avait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eut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se demandait</w:t>
            </w:r>
          </w:p>
        </w:tc>
      </w:tr>
      <w:tr w:rsidR="00C04D0F">
        <w:trPr>
          <w:trHeight w:hRule="exact" w:val="3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rien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d’une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horaire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1"/>
              </w:rPr>
              <w:t>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8947" w:h="3998" w:wrap="around" w:vAnchor="page" w:hAnchor="page" w:x="1280" w:y="2479"/>
              <w:shd w:val="clear" w:color="auto" w:fill="auto"/>
              <w:spacing w:after="0" w:line="240" w:lineRule="exact"/>
            </w:pPr>
            <w:r>
              <w:rPr>
                <w:rStyle w:val="0pt"/>
                <w:lang w:val="en-US" w:eastAsia="en-US" w:bidi="en-US"/>
              </w:rPr>
              <w:t>decouvraient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8947" w:h="3998" w:wrap="around" w:vAnchor="page" w:hAnchor="page" w:x="1280" w:y="2479"/>
              <w:rPr>
                <w:sz w:val="10"/>
                <w:szCs w:val="10"/>
              </w:rPr>
            </w:pPr>
          </w:p>
        </w:tc>
      </w:tr>
    </w:tbl>
    <w:p w:rsidR="00C04D0F" w:rsidRDefault="009B39A6">
      <w:pPr>
        <w:pStyle w:val="23"/>
        <w:framePr w:wrap="around" w:vAnchor="page" w:hAnchor="page" w:x="1150" w:y="6843"/>
        <w:shd w:val="clear" w:color="auto" w:fill="auto"/>
        <w:spacing w:line="240" w:lineRule="exact"/>
      </w:pPr>
      <w:r>
        <w:rPr>
          <w:lang w:val="en-US" w:eastAsia="en-US" w:bidi="en-US"/>
        </w:rPr>
        <w:t xml:space="preserve">Exercice </w:t>
      </w:r>
      <w:r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9283"/>
      </w:tblGrid>
      <w:tr w:rsidR="00C04D0F">
        <w:trPr>
          <w:trHeight w:hRule="exact" w:val="4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Internet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13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vous abonner</w:t>
            </w:r>
          </w:p>
        </w:tc>
      </w:tr>
      <w:tr w:rsidR="00C04D0F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14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modem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15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 xml:space="preserve">cable </w:t>
            </w:r>
            <w:r>
              <w:rPr>
                <w:rStyle w:val="1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>satellite*</w:t>
            </w:r>
          </w:p>
        </w:tc>
      </w:tr>
      <w:tr w:rsidR="00C04D0F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16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 xml:space="preserve">cable </w:t>
            </w:r>
            <w:r>
              <w:rPr>
                <w:rStyle w:val="1"/>
              </w:rPr>
              <w:t xml:space="preserve">/ </w:t>
            </w:r>
            <w:r>
              <w:rPr>
                <w:rStyle w:val="1"/>
                <w:lang w:val="en-US" w:eastAsia="en-US" w:bidi="en-US"/>
              </w:rPr>
              <w:t>satellite*</w:t>
            </w:r>
          </w:p>
        </w:tc>
      </w:tr>
      <w:tr w:rsidR="00C04D0F">
        <w:trPr>
          <w:trHeight w:hRule="exact" w:val="4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17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services</w:t>
            </w:r>
          </w:p>
        </w:tc>
      </w:tr>
      <w:tr w:rsidR="00C04D0F">
        <w:trPr>
          <w:trHeight w:hRule="exact" w:val="4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18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serveurs</w:t>
            </w:r>
          </w:p>
        </w:tc>
      </w:tr>
      <w:tr w:rsidR="00C04D0F">
        <w:trPr>
          <w:trHeight w:hRule="exact" w:val="4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0pt"/>
                <w:lang w:val="en-US" w:eastAsia="en-US" w:bidi="en-US"/>
              </w:rPr>
              <w:t>19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3278" w:wrap="around" w:vAnchor="page" w:hAnchor="page" w:x="1021" w:y="7433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  <w:lang w:val="en-US" w:eastAsia="en-US" w:bidi="en-US"/>
              </w:rPr>
              <w:t>surfer sur le web</w:t>
            </w:r>
          </w:p>
        </w:tc>
      </w:tr>
    </w:tbl>
    <w:p w:rsidR="00C04D0F" w:rsidRDefault="009B39A6">
      <w:pPr>
        <w:pStyle w:val="a8"/>
        <w:framePr w:wrap="around" w:vAnchor="page" w:hAnchor="page" w:x="1208" w:y="11014"/>
        <w:shd w:val="clear" w:color="auto" w:fill="auto"/>
        <w:spacing w:line="240" w:lineRule="exact"/>
      </w:pPr>
      <w:r>
        <w:t>любой из вариантов является правильным</w:t>
      </w:r>
    </w:p>
    <w:p w:rsidR="00C04D0F" w:rsidRDefault="009B39A6">
      <w:pPr>
        <w:pStyle w:val="a5"/>
        <w:framePr w:wrap="around" w:vAnchor="page" w:hAnchor="page" w:x="10645" w:y="15900"/>
        <w:shd w:val="clear" w:color="auto" w:fill="auto"/>
        <w:spacing w:after="0" w:line="210" w:lineRule="exact"/>
        <w:ind w:left="20"/>
        <w:jc w:val="left"/>
      </w:pPr>
      <w:r>
        <w:t>3</w:t>
      </w:r>
    </w:p>
    <w:p w:rsidR="00C04D0F" w:rsidRDefault="00C04D0F">
      <w:pPr>
        <w:rPr>
          <w:sz w:val="2"/>
          <w:szCs w:val="2"/>
        </w:rPr>
        <w:sectPr w:rsidR="00C04D0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75840" w:rsidRDefault="009B39A6">
      <w:pPr>
        <w:pStyle w:val="25"/>
        <w:framePr w:w="10176" w:h="2001" w:hRule="exact" w:wrap="around" w:vAnchor="page" w:hAnchor="page" w:x="867" w:y="1403"/>
        <w:shd w:val="clear" w:color="auto" w:fill="auto"/>
        <w:spacing w:after="0"/>
        <w:ind w:left="300"/>
      </w:pPr>
      <w:r>
        <w:lastRenderedPageBreak/>
        <w:t>ВСЕРОССИЙСКАЯ ОЛИМПИАДА ШКОЛЬНИКОВ ПО</w:t>
      </w:r>
      <w:r w:rsidR="00AD2CE5">
        <w:t xml:space="preserve"> ФРАНЦУЗСКОМУ ЯЗЫКУ </w:t>
      </w:r>
    </w:p>
    <w:p w:rsidR="00575840" w:rsidRDefault="00575840">
      <w:pPr>
        <w:pStyle w:val="25"/>
        <w:framePr w:w="10176" w:h="2001" w:hRule="exact" w:wrap="around" w:vAnchor="page" w:hAnchor="page" w:x="867" w:y="1403"/>
        <w:shd w:val="clear" w:color="auto" w:fill="auto"/>
        <w:spacing w:after="0"/>
        <w:ind w:left="300"/>
      </w:pPr>
      <w:r>
        <w:t>2021-2022</w:t>
      </w:r>
      <w:r w:rsidR="009B39A6">
        <w:t xml:space="preserve">. г. </w:t>
      </w:r>
    </w:p>
    <w:p w:rsidR="00575840" w:rsidRDefault="009B39A6">
      <w:pPr>
        <w:pStyle w:val="25"/>
        <w:framePr w:w="10176" w:h="2001" w:hRule="exact" w:wrap="around" w:vAnchor="page" w:hAnchor="page" w:x="867" w:y="1403"/>
        <w:shd w:val="clear" w:color="auto" w:fill="auto"/>
        <w:spacing w:after="0"/>
        <w:ind w:left="300"/>
      </w:pPr>
      <w:r>
        <w:t xml:space="preserve">ШКОЛЬНЫЙ ЭТАП. 9-11 КЛАССЫ </w:t>
      </w:r>
    </w:p>
    <w:p w:rsidR="00C04D0F" w:rsidRDefault="009B39A6">
      <w:pPr>
        <w:pStyle w:val="25"/>
        <w:framePr w:w="10176" w:h="2001" w:hRule="exact" w:wrap="around" w:vAnchor="page" w:hAnchor="page" w:x="867" w:y="1403"/>
        <w:shd w:val="clear" w:color="auto" w:fill="auto"/>
        <w:spacing w:after="0"/>
        <w:ind w:left="300"/>
      </w:pPr>
      <w:r>
        <w:rPr>
          <w:rStyle w:val="0pt1"/>
        </w:rPr>
        <w:t>Критерии оценивания письменной речи</w:t>
      </w:r>
    </w:p>
    <w:p w:rsidR="00C04D0F" w:rsidRDefault="009B39A6">
      <w:pPr>
        <w:pStyle w:val="a8"/>
        <w:framePr w:wrap="around" w:vAnchor="page" w:hAnchor="page" w:x="1001" w:y="3687"/>
        <w:shd w:val="clear" w:color="auto" w:fill="auto"/>
        <w:spacing w:line="240" w:lineRule="exact"/>
      </w:pPr>
      <w:r>
        <w:t>Ответ на письмо на форум.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338"/>
        <w:gridCol w:w="1531"/>
      </w:tblGrid>
      <w:tr w:rsidR="00C04D0F">
        <w:trPr>
          <w:trHeight w:hRule="exact" w:val="331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Решение коммуникативной задачи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13 баллов</w:t>
            </w:r>
          </w:p>
        </w:tc>
      </w:tr>
      <w:tr w:rsidR="00C04D0F">
        <w:trPr>
          <w:trHeight w:hRule="exact" w:val="979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0pt"/>
              </w:rPr>
              <w:t>Выполнение требований, сформулированных в задании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before="60" w:after="0" w:line="326" w:lineRule="exact"/>
              <w:ind w:left="120"/>
              <w:jc w:val="left"/>
            </w:pPr>
            <w:r>
              <w:rPr>
                <w:rStyle w:val="1"/>
              </w:rPr>
              <w:t>Тип текста, указанное количество слов (140-160), расположение текста на странице, обращение (факультативно), подпись.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2</w:t>
            </w:r>
          </w:p>
        </w:tc>
      </w:tr>
      <w:tr w:rsidR="00C04D0F">
        <w:trPr>
          <w:trHeight w:hRule="exact" w:val="979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0pt"/>
              </w:rPr>
              <w:t>Соблюдение социолингвистических параметров речи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before="60" w:after="0" w:line="326" w:lineRule="exact"/>
              <w:ind w:left="120"/>
              <w:jc w:val="left"/>
            </w:pPr>
            <w:r>
              <w:rPr>
                <w:rStyle w:val="1"/>
              </w:rPr>
              <w:t>Учитывает ситуацию и получателя сообщения, оформляет текст в соответствии с предложенными обстоятельствами.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2</w:t>
            </w:r>
          </w:p>
        </w:tc>
      </w:tr>
      <w:tr w:rsidR="00C04D0F">
        <w:trPr>
          <w:trHeight w:hRule="exact" w:val="1296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0pt"/>
              </w:rPr>
              <w:t>Информация о событии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1"/>
              </w:rPr>
              <w:t>Излагает свою точку зрения на отмену отметок в начальной школе. Приводит доводы в пользу их отмены, дает примеры. Вносит предложения, как мотивировать учащихся при отсутствии отметок.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5</w:t>
            </w:r>
          </w:p>
        </w:tc>
      </w:tr>
      <w:tr w:rsidR="00C04D0F">
        <w:trPr>
          <w:trHeight w:hRule="exact" w:val="97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0pt"/>
              </w:rPr>
              <w:t>Воздействие на читателя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1"/>
              </w:rPr>
              <w:t>Может эмоцианально выражать свои мысли и чувства. Умеет убедить адресата.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2</w:t>
            </w:r>
          </w:p>
        </w:tc>
      </w:tr>
      <w:tr w:rsidR="00C04D0F">
        <w:trPr>
          <w:trHeight w:hRule="exact" w:val="97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0pt"/>
              </w:rPr>
              <w:t>Связность и логичность текста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1"/>
              </w:rPr>
              <w:t>Оформляет текст, соблюдая достаточную связность и логичность построения, используя подходящие коннекторы.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2</w:t>
            </w:r>
          </w:p>
        </w:tc>
      </w:tr>
      <w:tr w:rsidR="00C04D0F">
        <w:trPr>
          <w:trHeight w:hRule="exact" w:val="331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Языковая компетенция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12 баллов</w:t>
            </w:r>
          </w:p>
        </w:tc>
      </w:tr>
      <w:tr w:rsidR="00C04D0F">
        <w:trPr>
          <w:trHeight w:hRule="exact" w:val="1296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0pt"/>
              </w:rPr>
              <w:t>Морфо-синтаксис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1"/>
              </w:rPr>
              <w:t>Правильно употребляет глагольные времена и наклонения, местоимения, детерминативы, наиболее употребляемые коннекторы и т. д.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3</w:t>
            </w:r>
          </w:p>
        </w:tc>
      </w:tr>
      <w:tr w:rsidR="00C04D0F">
        <w:trPr>
          <w:trHeight w:hRule="exact" w:val="979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0pt"/>
              </w:rPr>
              <w:t>Владение письменной фразой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1"/>
              </w:rPr>
              <w:t>Правильно строит простые и сложные фразы. Владеет синтаксической вариативностью на фразовом уровне.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3</w:t>
            </w:r>
          </w:p>
        </w:tc>
      </w:tr>
      <w:tr w:rsidR="00C04D0F">
        <w:trPr>
          <w:trHeight w:hRule="exact" w:val="1622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0pt"/>
              </w:rPr>
              <w:t>Лексика</w:t>
            </w:r>
          </w:p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1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(4 % от заданного объёма).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763" w:wrap="around" w:vAnchor="page" w:hAnchor="page" w:x="872" w:y="430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4</w:t>
            </w:r>
          </w:p>
        </w:tc>
      </w:tr>
    </w:tbl>
    <w:p w:rsidR="00C04D0F" w:rsidRDefault="009B39A6">
      <w:pPr>
        <w:pStyle w:val="a5"/>
        <w:framePr w:wrap="around" w:vAnchor="page" w:hAnchor="page" w:x="10505" w:y="16023"/>
        <w:shd w:val="clear" w:color="auto" w:fill="auto"/>
        <w:spacing w:after="0" w:line="210" w:lineRule="exact"/>
        <w:ind w:left="20"/>
        <w:jc w:val="left"/>
      </w:pPr>
      <w:r>
        <w:t>1</w:t>
      </w:r>
    </w:p>
    <w:p w:rsidR="00C04D0F" w:rsidRDefault="00C04D0F">
      <w:pPr>
        <w:rPr>
          <w:sz w:val="2"/>
          <w:szCs w:val="2"/>
        </w:rPr>
        <w:sectPr w:rsidR="00C04D0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04D0F" w:rsidRDefault="009B39A6">
      <w:pPr>
        <w:pStyle w:val="a5"/>
        <w:framePr w:w="8266" w:h="536" w:hRule="exact" w:wrap="around" w:vAnchor="page" w:hAnchor="page" w:x="1813" w:y="620"/>
        <w:shd w:val="clear" w:color="auto" w:fill="auto"/>
        <w:spacing w:after="8" w:line="210" w:lineRule="exact"/>
      </w:pPr>
      <w:r>
        <w:lastRenderedPageBreak/>
        <w:t>Всероссийская олимпиада школьников</w:t>
      </w:r>
      <w:r w:rsidR="00575840">
        <w:t xml:space="preserve"> по французскому языку 2021-2022</w:t>
      </w:r>
      <w:r>
        <w:t xml:space="preserve"> уч. г.</w:t>
      </w:r>
    </w:p>
    <w:p w:rsidR="00C04D0F" w:rsidRDefault="009B39A6">
      <w:pPr>
        <w:pStyle w:val="a5"/>
        <w:framePr w:w="8266" w:h="536" w:hRule="exact" w:wrap="around" w:vAnchor="page" w:hAnchor="page" w:x="1813" w:y="620"/>
        <w:shd w:val="clear" w:color="auto" w:fill="auto"/>
        <w:spacing w:after="0" w:line="210" w:lineRule="exact"/>
      </w:pPr>
      <w:r>
        <w:t>Школьный этап. 9-11 классы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338"/>
        <w:gridCol w:w="1531"/>
      </w:tblGrid>
      <w:tr w:rsidR="00C04D0F">
        <w:trPr>
          <w:trHeight w:hRule="exact" w:val="37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728" w:wrap="around" w:vAnchor="page" w:hAnchor="page" w:x="1021" w:y="154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Орфография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9869" w:h="1728" w:wrap="around" w:vAnchor="page" w:hAnchor="page" w:x="1021" w:y="1546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02"/>
        </w:trPr>
        <w:tc>
          <w:tcPr>
            <w:tcW w:w="8338" w:type="dxa"/>
            <w:tcBorders>
              <w:left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1728" w:wrap="around" w:vAnchor="page" w:hAnchor="page" w:x="1021" w:y="154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</w:rPr>
              <w:t>Владеет лексической и грамматической (основные виды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9869" w:h="1728" w:wrap="around" w:vAnchor="page" w:hAnchor="page" w:x="1021" w:y="1546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36"/>
        </w:trPr>
        <w:tc>
          <w:tcPr>
            <w:tcW w:w="8338" w:type="dxa"/>
            <w:tcBorders>
              <w:left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1728" w:wrap="around" w:vAnchor="page" w:hAnchor="page" w:x="1021" w:y="154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</w:rPr>
              <w:t>согласований) орфографией. Владеет основными правилами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1728" w:wrap="around" w:vAnchor="page" w:hAnchor="page" w:x="1021" w:y="1546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2</w:t>
            </w:r>
          </w:p>
        </w:tc>
      </w:tr>
      <w:tr w:rsidR="00C04D0F">
        <w:trPr>
          <w:trHeight w:hRule="exact" w:val="331"/>
        </w:trPr>
        <w:tc>
          <w:tcPr>
            <w:tcW w:w="8338" w:type="dxa"/>
            <w:tcBorders>
              <w:left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1728" w:wrap="around" w:vAnchor="page" w:hAnchor="page" w:x="1021" w:y="154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</w:rPr>
              <w:t>французской пунктуации, допуская некоторые несущественные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9869" w:h="1728" w:wrap="around" w:vAnchor="page" w:hAnchor="page" w:x="1021" w:y="1546"/>
              <w:rPr>
                <w:sz w:val="10"/>
                <w:szCs w:val="10"/>
              </w:rPr>
            </w:pPr>
          </w:p>
        </w:tc>
      </w:tr>
      <w:tr w:rsidR="00C04D0F">
        <w:trPr>
          <w:trHeight w:hRule="exact" w:val="384"/>
        </w:trPr>
        <w:tc>
          <w:tcPr>
            <w:tcW w:w="8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4D0F" w:rsidRDefault="009B39A6">
            <w:pPr>
              <w:pStyle w:val="25"/>
              <w:framePr w:w="9869" w:h="1728" w:wrap="around" w:vAnchor="page" w:hAnchor="page" w:x="1021" w:y="154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</w:rPr>
              <w:t>ошибки, связанные с влиянием родного языка.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D0F" w:rsidRDefault="00C04D0F">
            <w:pPr>
              <w:framePr w:w="9869" w:h="1728" w:wrap="around" w:vAnchor="page" w:hAnchor="page" w:x="1021" w:y="1546"/>
              <w:rPr>
                <w:sz w:val="10"/>
                <w:szCs w:val="10"/>
              </w:rPr>
            </w:pPr>
          </w:p>
        </w:tc>
      </w:tr>
    </w:tbl>
    <w:p w:rsidR="00C04D0F" w:rsidRDefault="009B39A6">
      <w:pPr>
        <w:pStyle w:val="20"/>
        <w:framePr w:w="9878" w:h="307" w:hRule="exact" w:wrap="around" w:vAnchor="page" w:hAnchor="page" w:x="1016" w:y="3889"/>
        <w:shd w:val="clear" w:color="auto" w:fill="auto"/>
        <w:spacing w:after="0" w:line="240" w:lineRule="exact"/>
      </w:pPr>
      <w:r>
        <w:t>Критерии оценивания устного ответа</w:t>
      </w:r>
    </w:p>
    <w:p w:rsidR="00C04D0F" w:rsidRDefault="009B39A6">
      <w:pPr>
        <w:pStyle w:val="a8"/>
        <w:framePr w:wrap="around" w:vAnchor="page" w:hAnchor="page" w:x="1141" w:y="4518"/>
        <w:shd w:val="clear" w:color="auto" w:fill="auto"/>
        <w:spacing w:line="240" w:lineRule="exact"/>
      </w:pPr>
      <w:r>
        <w:t>Построение монологического высказывания на основе полемической фразы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333"/>
        <w:gridCol w:w="1536"/>
      </w:tblGrid>
      <w:tr w:rsidR="00C04D0F">
        <w:trPr>
          <w:trHeight w:hRule="exact" w:val="331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Монологическая часть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11 баллов</w:t>
            </w:r>
          </w:p>
        </w:tc>
      </w:tr>
      <w:tr w:rsidR="00C04D0F">
        <w:trPr>
          <w:trHeight w:hRule="exact" w:val="33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1"/>
              </w:rPr>
              <w:t>Правильно определяет проблему, представленную в высказывании.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2</w:t>
            </w:r>
          </w:p>
        </w:tc>
      </w:tr>
      <w:tr w:rsidR="00C04D0F">
        <w:trPr>
          <w:trHeight w:hRule="exact" w:val="129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1"/>
              </w:rPr>
              <w:t>Представляет свое мнение по проблеме. Приводит аргументы за и против. Высказывает свое отношение к данной проблеме и обосновывает почему. Подтверждает примерами. Может сделать вывод.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6</w:t>
            </w:r>
          </w:p>
        </w:tc>
      </w:tr>
      <w:tr w:rsidR="00C04D0F">
        <w:trPr>
          <w:trHeight w:hRule="exact" w:val="129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1"/>
              </w:rPr>
              <w:t xml:space="preserve">Четко формулирует свои мысли. Логично оформляет свое высказывание, используя логические связки (коннекторы). Правильно оформляет свое высказывание </w:t>
            </w:r>
            <w:r>
              <w:rPr>
                <w:rStyle w:val="1"/>
                <w:lang w:val="en-US" w:eastAsia="en-US" w:bidi="en-US"/>
              </w:rPr>
              <w:t>(introduction, developpement, conclusion).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3</w:t>
            </w:r>
          </w:p>
        </w:tc>
      </w:tr>
      <w:tr w:rsidR="00C04D0F">
        <w:trPr>
          <w:trHeight w:hRule="exact" w:val="33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Беседа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4 балла</w:t>
            </w:r>
          </w:p>
        </w:tc>
      </w:tr>
      <w:tr w:rsidR="00C04D0F">
        <w:trPr>
          <w:trHeight w:hRule="exact" w:val="1622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1"/>
              </w:rPr>
              <w:t>Реагирует на вопросы и замечания собеседников, вступает с ними в диалог для того, чтобы объяснить свою точку зрения.</w:t>
            </w:r>
          </w:p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1"/>
              </w:rPr>
              <w:t>Может поддержать контакт с собеседниками, делает это в полном соответствии с ситуацией общения, соблюдает регистр общения (социолингвистический компонент).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4</w:t>
            </w:r>
          </w:p>
        </w:tc>
      </w:tr>
      <w:tr w:rsidR="00C04D0F">
        <w:trPr>
          <w:trHeight w:hRule="exact" w:val="322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0pt"/>
              </w:rPr>
              <w:t>Языковая компетенция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10 баллов</w:t>
            </w:r>
          </w:p>
        </w:tc>
      </w:tr>
      <w:tr w:rsidR="00C04D0F">
        <w:trPr>
          <w:trHeight w:hRule="exact" w:val="130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0pt"/>
              </w:rPr>
              <w:t xml:space="preserve">Морфо-синтаксис. </w:t>
            </w:r>
            <w:r>
              <w:rPr>
                <w:rStyle w:val="1"/>
              </w:rPr>
              <w:t>Правильно употребляет глагольные времена и наклонения, местоимения, детерминативы, все виды согласований, коннекторы и т.д. Оформляет свою речь в соответствии с правилами устного синтаксиса.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3</w:t>
            </w:r>
          </w:p>
        </w:tc>
      </w:tr>
      <w:tr w:rsidR="00C04D0F">
        <w:trPr>
          <w:trHeight w:hRule="exact" w:val="129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0pt"/>
              </w:rPr>
              <w:t xml:space="preserve">Лексика. </w:t>
            </w:r>
            <w:r>
              <w:rPr>
                <w:rStyle w:val="1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4</w:t>
            </w:r>
          </w:p>
        </w:tc>
      </w:tr>
      <w:tr w:rsidR="00C04D0F">
        <w:trPr>
          <w:trHeight w:hRule="exact" w:val="1306"/>
        </w:trPr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0pt"/>
              </w:rPr>
              <w:t xml:space="preserve">Фонетика, интонация. </w:t>
            </w:r>
            <w:r>
              <w:rPr>
                <w:rStyle w:val="1"/>
              </w:rPr>
              <w:t>Произношение и интонация характеризуются четкостью и естественностью. Речь адекватна ситуации порождения, обладая такими параметрами, как адресованность, громкость, экспрессивность.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D0F" w:rsidRDefault="009B39A6">
            <w:pPr>
              <w:pStyle w:val="25"/>
              <w:framePr w:w="9869" w:h="9446" w:wrap="around" w:vAnchor="page" w:hAnchor="page" w:x="1021" w:y="5137"/>
              <w:shd w:val="clear" w:color="auto" w:fill="auto"/>
              <w:spacing w:after="0" w:line="240" w:lineRule="exact"/>
            </w:pPr>
            <w:r>
              <w:rPr>
                <w:rStyle w:val="0pt"/>
              </w:rPr>
              <w:t>3</w:t>
            </w:r>
          </w:p>
        </w:tc>
      </w:tr>
    </w:tbl>
    <w:p w:rsidR="00C04D0F" w:rsidRDefault="009B39A6">
      <w:pPr>
        <w:pStyle w:val="a5"/>
        <w:framePr w:wrap="around" w:vAnchor="page" w:hAnchor="page" w:x="10630" w:y="15759"/>
        <w:shd w:val="clear" w:color="auto" w:fill="auto"/>
        <w:spacing w:after="0" w:line="210" w:lineRule="exact"/>
        <w:ind w:left="20"/>
        <w:jc w:val="left"/>
      </w:pPr>
      <w:r>
        <w:t>2</w:t>
      </w:r>
    </w:p>
    <w:p w:rsidR="00C04D0F" w:rsidRDefault="00C04D0F">
      <w:pPr>
        <w:rPr>
          <w:sz w:val="2"/>
          <w:szCs w:val="2"/>
        </w:rPr>
      </w:pPr>
    </w:p>
    <w:sectPr w:rsidR="00C04D0F" w:rsidSect="00B01532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630" w:rsidRDefault="00C27630">
      <w:r>
        <w:separator/>
      </w:r>
    </w:p>
  </w:endnote>
  <w:endnote w:type="continuationSeparator" w:id="1">
    <w:p w:rsidR="00C27630" w:rsidRDefault="00C27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630" w:rsidRDefault="00C27630"/>
  </w:footnote>
  <w:footnote w:type="continuationSeparator" w:id="1">
    <w:p w:rsidR="00C27630" w:rsidRDefault="00C2763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04D0F"/>
    <w:rsid w:val="00575840"/>
    <w:rsid w:val="00637DB7"/>
    <w:rsid w:val="009969AD"/>
    <w:rsid w:val="009B39A6"/>
    <w:rsid w:val="00AD2CE5"/>
    <w:rsid w:val="00B01532"/>
    <w:rsid w:val="00C04D0F"/>
    <w:rsid w:val="00C27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153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153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B015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B0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21">
    <w:name w:val="Основной текст (2)"/>
    <w:basedOn w:val="2"/>
    <w:rsid w:val="00B0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B0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24">
    <w:name w:val="Подпись к таблице (2)"/>
    <w:basedOn w:val="22"/>
    <w:rsid w:val="00B0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6">
    <w:name w:val="Основной текст_"/>
    <w:basedOn w:val="a0"/>
    <w:link w:val="25"/>
    <w:rsid w:val="00B015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0pt">
    <w:name w:val="Основной текст + Полужирный;Интервал 0 pt"/>
    <w:basedOn w:val="a6"/>
    <w:rsid w:val="00B0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Основной текст1"/>
    <w:basedOn w:val="a6"/>
    <w:rsid w:val="00B015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0">
    <w:name w:val="Основной текст + Курсив;Интервал 0 pt"/>
    <w:basedOn w:val="a6"/>
    <w:rsid w:val="00B015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a7">
    <w:name w:val="Подпись к таблице_"/>
    <w:basedOn w:val="a0"/>
    <w:link w:val="a8"/>
    <w:rsid w:val="00B015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0pt1">
    <w:name w:val="Основной текст + Полужирный;Интервал 0 pt"/>
    <w:basedOn w:val="a6"/>
    <w:rsid w:val="00B0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B0153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20">
    <w:name w:val="Основной текст (2)"/>
    <w:basedOn w:val="a"/>
    <w:link w:val="2"/>
    <w:rsid w:val="00B0153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23">
    <w:name w:val="Подпись к таблице (2)"/>
    <w:basedOn w:val="a"/>
    <w:link w:val="22"/>
    <w:rsid w:val="00B015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25">
    <w:name w:val="Основной текст2"/>
    <w:basedOn w:val="a"/>
    <w:link w:val="a6"/>
    <w:rsid w:val="00B01532"/>
    <w:pPr>
      <w:shd w:val="clear" w:color="auto" w:fill="FFFFFF"/>
      <w:spacing w:after="360" w:line="485" w:lineRule="exact"/>
      <w:jc w:val="center"/>
    </w:pPr>
    <w:rPr>
      <w:rFonts w:ascii="Times New Roman" w:eastAsia="Times New Roman" w:hAnsi="Times New Roman" w:cs="Times New Roman"/>
      <w:spacing w:val="2"/>
    </w:rPr>
  </w:style>
  <w:style w:type="paragraph" w:customStyle="1" w:styleId="a8">
    <w:name w:val="Подпись к таблице"/>
    <w:basedOn w:val="a"/>
    <w:link w:val="a7"/>
    <w:rsid w:val="00B015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GEG</dc:creator>
  <cp:lastModifiedBy>Admin</cp:lastModifiedBy>
  <cp:revision>4</cp:revision>
  <dcterms:created xsi:type="dcterms:W3CDTF">2020-10-01T10:27:00Z</dcterms:created>
  <dcterms:modified xsi:type="dcterms:W3CDTF">2021-09-24T12:08:00Z</dcterms:modified>
</cp:coreProperties>
</file>